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t>WYKAZ ARTYKUŁÓW</w:t>
      </w:r>
    </w:p>
    <w:p w:rsidR="00D519FC" w:rsidRDefault="00D519FC" w:rsidP="00D519FC">
      <w:pPr>
        <w:jc w:val="center"/>
        <w:rPr>
          <w:sz w:val="28"/>
          <w:szCs w:val="28"/>
        </w:rPr>
      </w:pPr>
    </w:p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Warzywa i owoce </w:t>
      </w:r>
    </w:p>
    <w:tbl>
      <w:tblPr>
        <w:tblW w:w="11056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D519FC" w:rsidTr="00D519FC">
        <w:trPr>
          <w:trHeight w:val="1155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Buraki ćwikłowe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Brokuły świeże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B26359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Cytryna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Czosnek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Jaś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Groch żółty łuskany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D519FC" w:rsidP="002A6B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A6B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Ciecieżyca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60" w:type="dxa"/>
            <w:noWrap/>
            <w:vAlign w:val="center"/>
          </w:tcPr>
          <w:p w:rsidR="00D519FC" w:rsidRDefault="001A294D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Dynia świeża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60" w:type="dxa"/>
            <w:noWrap/>
            <w:vAlign w:val="center"/>
          </w:tcPr>
          <w:p w:rsidR="00D519FC" w:rsidRDefault="00C64FDF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kiszona</w:t>
            </w:r>
          </w:p>
        </w:tc>
        <w:tc>
          <w:tcPr>
            <w:tcW w:w="960" w:type="dxa"/>
            <w:noWrap/>
            <w:vAlign w:val="center"/>
          </w:tcPr>
          <w:p w:rsidR="00D519FC" w:rsidRDefault="00C64FDF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960" w:type="dxa"/>
            <w:noWrap/>
            <w:vAlign w:val="center"/>
          </w:tcPr>
          <w:p w:rsidR="00D519FC" w:rsidRDefault="001A294D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B263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C64F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C64F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</w:p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t>Warzywa i owoce</w:t>
      </w:r>
    </w:p>
    <w:tbl>
      <w:tblPr>
        <w:tblpPr w:leftFromText="141" w:rightFromText="141" w:vertAnchor="text" w:horzAnchor="margin" w:tblpXSpec="center" w:tblpY="235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D519FC" w:rsidTr="00D519FC">
        <w:trPr>
          <w:trHeight w:val="1155"/>
        </w:trPr>
        <w:tc>
          <w:tcPr>
            <w:tcW w:w="400" w:type="dxa"/>
            <w:noWrap/>
            <w:vAlign w:val="center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63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Pieczarki świeże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Kalarepka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Kalafior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6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96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Pietruszka korzeń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2041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Seler korzeń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Seler naciowy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Ziemniaki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Ziemniaki młode</w:t>
            </w:r>
            <w:r>
              <w:rPr>
                <w:rFonts w:ascii="Arial" w:hAnsi="Arial" w:cs="Arial"/>
                <w:sz w:val="20"/>
                <w:szCs w:val="20"/>
              </w:rPr>
              <w:br/>
              <w:t>w sezonie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2919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  <w:r>
        <w:rPr>
          <w:sz w:val="28"/>
          <w:szCs w:val="28"/>
        </w:rPr>
        <w:br/>
        <w:t>Warzywa i owoce</w:t>
      </w:r>
    </w:p>
    <w:tbl>
      <w:tblPr>
        <w:tblpPr w:leftFromText="141" w:rightFromText="141" w:vertAnchor="text" w:horzAnchor="margin" w:tblpXSpec="center" w:tblpY="225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D519FC" w:rsidTr="00D519FC">
        <w:trPr>
          <w:trHeight w:val="1155"/>
        </w:trPr>
        <w:tc>
          <w:tcPr>
            <w:tcW w:w="400" w:type="dxa"/>
            <w:noWrap/>
            <w:vAlign w:val="center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świeża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1A2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A29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Pomidor świeży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Sałata lodowa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60" w:type="dxa"/>
            <w:noWrap/>
            <w:vAlign w:val="center"/>
          </w:tcPr>
          <w:p w:rsidR="002A6B94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Sałata zielona</w:t>
            </w:r>
            <w:r w:rsidR="002A6B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19FC" w:rsidRDefault="002A6B94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sezonie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świeży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6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Cebulka młoda</w:t>
            </w:r>
            <w:r>
              <w:rPr>
                <w:rFonts w:ascii="Arial" w:hAnsi="Arial" w:cs="Arial"/>
                <w:sz w:val="20"/>
                <w:szCs w:val="20"/>
              </w:rPr>
              <w:t xml:space="preserve"> 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szczpiorkiem</w:t>
            </w:r>
            <w:proofErr w:type="spellEnd"/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kiszony</w:t>
            </w:r>
            <w:r>
              <w:rPr>
                <w:rFonts w:ascii="Arial" w:hAnsi="Arial" w:cs="Arial"/>
                <w:sz w:val="20"/>
                <w:szCs w:val="20"/>
              </w:rPr>
              <w:br/>
              <w:t>wiaderko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Jabłka deserowe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D519FC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1A2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A294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Mandarynka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1A294D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A756B8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Kiwi –koszyki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A756B8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A756B8" w:rsidP="009204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9FC" w:rsidRDefault="00D519FC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  <w:r>
        <w:rPr>
          <w:sz w:val="28"/>
          <w:szCs w:val="28"/>
        </w:rPr>
        <w:br/>
        <w:t>Warzywa i owoce</w:t>
      </w:r>
    </w:p>
    <w:tbl>
      <w:tblPr>
        <w:tblpPr w:leftFromText="141" w:rightFromText="141" w:vertAnchor="text" w:horzAnchor="margin" w:tblpXSpec="center" w:tblpY="289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D519FC" w:rsidTr="00D519FC">
        <w:trPr>
          <w:trHeight w:val="1155"/>
        </w:trPr>
        <w:tc>
          <w:tcPr>
            <w:tcW w:w="400" w:type="dxa"/>
            <w:noWrap/>
            <w:vAlign w:val="center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Arbuz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D519FC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285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960" w:type="dxa"/>
            <w:noWrap/>
            <w:vAlign w:val="center"/>
          </w:tcPr>
          <w:p w:rsidR="00A756B8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Truskawki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swieże</w:t>
            </w:r>
            <w:proofErr w:type="spellEnd"/>
          </w:p>
          <w:p w:rsidR="00D519FC" w:rsidRDefault="00A756B8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sezonie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A756B8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60" w:type="dxa"/>
            <w:noWrap/>
            <w:vAlign w:val="center"/>
          </w:tcPr>
          <w:p w:rsidR="00D519FC" w:rsidRDefault="00A756B8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Nektarynki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A756B8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Śliwka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A75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756B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Winogron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A756B8" w:rsidP="00FB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Banany</w:t>
            </w:r>
          </w:p>
        </w:tc>
        <w:tc>
          <w:tcPr>
            <w:tcW w:w="960" w:type="dxa"/>
            <w:noWrap/>
            <w:vAlign w:val="center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A756B8" w:rsidP="00FB2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Awokado</w:t>
            </w:r>
          </w:p>
        </w:tc>
        <w:tc>
          <w:tcPr>
            <w:tcW w:w="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Bazylia</w:t>
            </w:r>
            <w:r w:rsidR="0076285B">
              <w:rPr>
                <w:rFonts w:ascii="Arial" w:hAnsi="Arial" w:cs="Arial"/>
                <w:sz w:val="20"/>
                <w:szCs w:val="20"/>
              </w:rPr>
              <w:t xml:space="preserve"> świeża</w:t>
            </w:r>
          </w:p>
        </w:tc>
        <w:tc>
          <w:tcPr>
            <w:tcW w:w="960" w:type="dxa"/>
            <w:noWrap/>
            <w:vAlign w:val="center"/>
          </w:tcPr>
          <w:p w:rsidR="00D519FC" w:rsidRDefault="00C64FDF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FB2779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Koperek świeży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6285B" w:rsidP="00A75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756B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Szczypiorek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D599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6285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Natka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D519FC" w:rsidRDefault="007D599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D29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9FC" w:rsidTr="00D519FC">
        <w:trPr>
          <w:trHeight w:val="960"/>
        </w:trPr>
        <w:tc>
          <w:tcPr>
            <w:tcW w:w="400" w:type="dxa"/>
            <w:noWrap/>
            <w:vAlign w:val="center"/>
          </w:tcPr>
          <w:p w:rsidR="00D519FC" w:rsidRDefault="00AE498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Imbir</w:t>
            </w:r>
          </w:p>
        </w:tc>
        <w:tc>
          <w:tcPr>
            <w:tcW w:w="96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D519FC" w:rsidRDefault="0076285B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1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D519FC" w:rsidRDefault="00D519FC" w:rsidP="00D51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D519FC" w:rsidRDefault="00D519FC" w:rsidP="00D51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9FC" w:rsidRDefault="0076285B" w:rsidP="00D519F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WYKAZ ARTYKUŁÓW</w:t>
      </w:r>
      <w:r>
        <w:rPr>
          <w:sz w:val="28"/>
          <w:szCs w:val="28"/>
        </w:rPr>
        <w:br/>
        <w:t>Warzywa i owoce</w:t>
      </w:r>
      <w:r w:rsidR="00D519FC">
        <w:rPr>
          <w:sz w:val="28"/>
          <w:szCs w:val="28"/>
        </w:rPr>
        <w:br/>
      </w:r>
    </w:p>
    <w:tbl>
      <w:tblPr>
        <w:tblpPr w:leftFromText="141" w:rightFromText="141" w:vertAnchor="text" w:horzAnchor="margin" w:tblpXSpec="center" w:tblpY="124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960"/>
        <w:gridCol w:w="960"/>
        <w:gridCol w:w="1430"/>
        <w:gridCol w:w="871"/>
        <w:gridCol w:w="1047"/>
        <w:gridCol w:w="915"/>
        <w:gridCol w:w="1065"/>
        <w:gridCol w:w="1448"/>
        <w:gridCol w:w="960"/>
      </w:tblGrid>
      <w:tr w:rsidR="0076285B" w:rsidTr="0076285B">
        <w:trPr>
          <w:trHeight w:val="1155"/>
        </w:trPr>
        <w:tc>
          <w:tcPr>
            <w:tcW w:w="400" w:type="dxa"/>
            <w:noWrap/>
            <w:vAlign w:val="center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j.m. </w:t>
            </w:r>
          </w:p>
        </w:tc>
        <w:tc>
          <w:tcPr>
            <w:tcW w:w="1430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Przewidywana ilość</w:t>
            </w:r>
          </w:p>
        </w:tc>
        <w:tc>
          <w:tcPr>
            <w:tcW w:w="871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jedno. netto</w:t>
            </w:r>
          </w:p>
        </w:tc>
        <w:tc>
          <w:tcPr>
            <w:tcW w:w="1047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brutto</w:t>
            </w:r>
          </w:p>
        </w:tc>
        <w:tc>
          <w:tcPr>
            <w:tcW w:w="915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065" w:type="dxa"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pod. VAT w %</w:t>
            </w:r>
          </w:p>
        </w:tc>
        <w:tc>
          <w:tcPr>
            <w:tcW w:w="1448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60" w:type="dxa"/>
            <w:noWrap/>
            <w:vAlign w:val="center"/>
          </w:tcPr>
          <w:p w:rsidR="0076285B" w:rsidRDefault="007D599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Brzoskwinie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76285B" w:rsidRDefault="007D599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60" w:type="dxa"/>
            <w:noWrap/>
            <w:vAlign w:val="center"/>
          </w:tcPr>
          <w:p w:rsidR="0076285B" w:rsidRDefault="007D599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Żurawina suszona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76285B" w:rsidRDefault="007D599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3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60" w:type="dxa"/>
            <w:noWrap/>
            <w:vAlign w:val="center"/>
          </w:tcPr>
          <w:p w:rsidR="0076285B" w:rsidRDefault="007D599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Rodzynki</w:t>
            </w: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430" w:type="dxa"/>
            <w:noWrap/>
            <w:vAlign w:val="center"/>
          </w:tcPr>
          <w:p w:rsidR="0076285B" w:rsidRDefault="007D599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93F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60" w:type="dxa"/>
            <w:noWrap/>
            <w:vAlign w:val="center"/>
          </w:tcPr>
          <w:p w:rsidR="002A6B94" w:rsidRDefault="002A6B94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młoda</w:t>
            </w:r>
          </w:p>
          <w:p w:rsidR="0076285B" w:rsidRDefault="002A6B94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 sezonie</w:t>
            </w:r>
          </w:p>
        </w:tc>
        <w:tc>
          <w:tcPr>
            <w:tcW w:w="960" w:type="dxa"/>
            <w:noWrap/>
            <w:vAlign w:val="center"/>
          </w:tcPr>
          <w:p w:rsidR="0076285B" w:rsidRDefault="002A6B94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430" w:type="dxa"/>
            <w:noWrap/>
            <w:vAlign w:val="center"/>
          </w:tcPr>
          <w:p w:rsidR="0076285B" w:rsidRDefault="002A6B94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85B" w:rsidTr="0076285B">
        <w:trPr>
          <w:trHeight w:val="960"/>
        </w:trPr>
        <w:tc>
          <w:tcPr>
            <w:tcW w:w="400" w:type="dxa"/>
            <w:noWrap/>
            <w:vAlign w:val="center"/>
          </w:tcPr>
          <w:p w:rsidR="0076285B" w:rsidRDefault="00AE498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noWrap/>
            <w:vAlign w:val="center"/>
          </w:tcPr>
          <w:p w:rsidR="0076285B" w:rsidRDefault="0076285B" w:rsidP="00762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76285B" w:rsidRDefault="0076285B" w:rsidP="00762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19FC" w:rsidRDefault="00D519FC" w:rsidP="00D519FC">
      <w:pPr>
        <w:jc w:val="center"/>
        <w:rPr>
          <w:sz w:val="28"/>
          <w:szCs w:val="28"/>
        </w:rPr>
      </w:pPr>
    </w:p>
    <w:p w:rsidR="001A294D" w:rsidRDefault="001A294D" w:rsidP="001A294D">
      <w:pPr>
        <w:rPr>
          <w:b/>
        </w:rPr>
      </w:pPr>
      <w:r>
        <w:t>Ilości podane w tym załączniku są ilościami przybliżonymi i mogą ulec zmianie w zależności od ilości żywionych osób</w:t>
      </w:r>
    </w:p>
    <w:p w:rsidR="00D519FC" w:rsidRDefault="00D519FC" w:rsidP="00D519FC">
      <w:pPr>
        <w:jc w:val="center"/>
        <w:rPr>
          <w:sz w:val="28"/>
          <w:szCs w:val="28"/>
        </w:rPr>
      </w:pPr>
    </w:p>
    <w:p w:rsidR="00D519FC" w:rsidRDefault="00D519FC"/>
    <w:sectPr w:rsidR="00D519FC" w:rsidSect="0022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9FC"/>
    <w:rsid w:val="000728B4"/>
    <w:rsid w:val="00122D25"/>
    <w:rsid w:val="001A294D"/>
    <w:rsid w:val="00222919"/>
    <w:rsid w:val="00264528"/>
    <w:rsid w:val="002A6B94"/>
    <w:rsid w:val="00382A8B"/>
    <w:rsid w:val="006528F5"/>
    <w:rsid w:val="0076285B"/>
    <w:rsid w:val="007D29E6"/>
    <w:rsid w:val="007D599B"/>
    <w:rsid w:val="008521DD"/>
    <w:rsid w:val="00920411"/>
    <w:rsid w:val="00A756B8"/>
    <w:rsid w:val="00AE498B"/>
    <w:rsid w:val="00B26359"/>
    <w:rsid w:val="00B93F78"/>
    <w:rsid w:val="00BD3369"/>
    <w:rsid w:val="00C049F4"/>
    <w:rsid w:val="00C64FDF"/>
    <w:rsid w:val="00D4659A"/>
    <w:rsid w:val="00D519FC"/>
    <w:rsid w:val="00F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82B7C-E938-4E2C-8AD0-89DE6782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8F03-DDB7-4E7C-A237-FA68F705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2017-12-01T11:18:00Z</cp:lastPrinted>
  <dcterms:created xsi:type="dcterms:W3CDTF">2015-11-13T12:05:00Z</dcterms:created>
  <dcterms:modified xsi:type="dcterms:W3CDTF">2017-12-01T11:19:00Z</dcterms:modified>
</cp:coreProperties>
</file>